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3DBD31C3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BB61D3" w:rsidRPr="00BB61D3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BB61D3">
        <w:rPr>
          <w:rFonts w:eastAsia="Times New Roman"/>
          <w:color w:val="auto"/>
          <w:sz w:val="28"/>
          <w:szCs w:val="28"/>
        </w:rPr>
        <w:t>с</w:t>
      </w:r>
      <w:r w:rsidR="00BB61D3" w:rsidRPr="00BB61D3">
        <w:rPr>
          <w:rFonts w:eastAsia="Times New Roman"/>
          <w:color w:val="auto"/>
          <w:sz w:val="28"/>
          <w:szCs w:val="28"/>
        </w:rPr>
        <w:t>ооружение, кадастровый номер 50:19:0020205:1416,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E04625" w14:textId="643335FA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28605E" w:rsidRPr="0028605E">
        <w:rPr>
          <w:sz w:val="28"/>
          <w:szCs w:val="28"/>
        </w:rPr>
        <w:t>50:19:0020202:235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6314A7" w:rsidRPr="006314A7">
        <w:rPr>
          <w:sz w:val="28"/>
          <w:szCs w:val="28"/>
        </w:rPr>
        <w:t>обл. Московская, р-н Рузский, г/пос Тучково, п. Тучково, ул. Профсоюзная, д.№4б, д.№7а</w:t>
      </w:r>
    </w:p>
    <w:p w14:paraId="60433FF5" w14:textId="28F33541" w:rsidR="000168FD" w:rsidRDefault="000168FD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605E" w:rsidRPr="0028605E">
        <w:rPr>
          <w:sz w:val="28"/>
          <w:szCs w:val="28"/>
        </w:rPr>
        <w:t>50:19:0020202:119</w:t>
      </w:r>
      <w:r>
        <w:rPr>
          <w:sz w:val="28"/>
          <w:szCs w:val="28"/>
        </w:rPr>
        <w:t xml:space="preserve">, </w:t>
      </w:r>
      <w:r w:rsidRPr="000168FD">
        <w:rPr>
          <w:sz w:val="28"/>
          <w:szCs w:val="28"/>
        </w:rPr>
        <w:t>местоположение:</w:t>
      </w:r>
      <w:r w:rsidR="00BE0E75" w:rsidRPr="00BE0E75">
        <w:t xml:space="preserve"> </w:t>
      </w:r>
      <w:r w:rsidR="006314A7" w:rsidRPr="006314A7">
        <w:rPr>
          <w:sz w:val="28"/>
          <w:szCs w:val="28"/>
        </w:rPr>
        <w:t>обл. Московская, р-н Рузский, г/пос Тучково, п. Тучково, ул. Профсоюзная, дом 4А</w:t>
      </w:r>
    </w:p>
    <w:p w14:paraId="08D0B187" w14:textId="7349BFEA" w:rsidR="000168FD" w:rsidRDefault="000168FD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605E" w:rsidRPr="0028605E">
        <w:rPr>
          <w:sz w:val="28"/>
          <w:szCs w:val="28"/>
        </w:rPr>
        <w:t>50:19:0020202:189</w:t>
      </w:r>
      <w:r>
        <w:rPr>
          <w:sz w:val="28"/>
          <w:szCs w:val="28"/>
        </w:rPr>
        <w:t xml:space="preserve">, </w:t>
      </w:r>
      <w:r w:rsidRPr="000168FD">
        <w:rPr>
          <w:sz w:val="28"/>
          <w:szCs w:val="28"/>
        </w:rPr>
        <w:t>местоположение:</w:t>
      </w:r>
      <w:r w:rsidR="00BE0E75" w:rsidRPr="00BE0E75">
        <w:t xml:space="preserve"> </w:t>
      </w:r>
      <w:r w:rsidR="006314A7" w:rsidRPr="006314A7">
        <w:rPr>
          <w:sz w:val="28"/>
          <w:szCs w:val="28"/>
        </w:rPr>
        <w:t>обл. Московская, р-н Рузский, п. Тучково, ул. Профсоюзная</w:t>
      </w:r>
    </w:p>
    <w:p w14:paraId="19372CDC" w14:textId="77777777" w:rsidR="0028605E" w:rsidRDefault="0028605E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BF3209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8605E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3F0861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14A7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61D3"/>
    <w:rsid w:val="00BB7A49"/>
    <w:rsid w:val="00BD0F0C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5AC8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31</cp:revision>
  <cp:lastPrinted>2025-04-22T07:40:00Z</cp:lastPrinted>
  <dcterms:created xsi:type="dcterms:W3CDTF">2025-04-22T08:12:00Z</dcterms:created>
  <dcterms:modified xsi:type="dcterms:W3CDTF">2025-04-22T12:40:00Z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